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0" w:rsidRDefault="00292010" w:rsidP="00602B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10">
        <w:rPr>
          <w:rFonts w:ascii="Times New Roman" w:hAnsi="Times New Roman" w:cs="Times New Roman"/>
          <w:b/>
          <w:sz w:val="28"/>
          <w:szCs w:val="28"/>
        </w:rPr>
        <w:t>О ПРИЧИНЕ УХОДА БАЯНА ИЗ БЫТОВОГО МУЗИЦИРОВАНИЯ</w:t>
      </w:r>
    </w:p>
    <w:p w:rsidR="00292010" w:rsidRPr="00292010" w:rsidRDefault="00292010" w:rsidP="00602B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DC" w:rsidRPr="00292010" w:rsidRDefault="008C6273" w:rsidP="003375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292010" w:rsidRPr="00292010">
        <w:rPr>
          <w:rFonts w:ascii="Times New Roman" w:hAnsi="Times New Roman" w:cs="Times New Roman"/>
          <w:b/>
          <w:sz w:val="28"/>
          <w:szCs w:val="28"/>
        </w:rPr>
        <w:t>Корчака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Василий Григорьевич</w:t>
      </w:r>
      <w:r w:rsidR="005848DF">
        <w:rPr>
          <w:rFonts w:ascii="Times New Roman" w:hAnsi="Times New Roman" w:cs="Times New Roman"/>
          <w:b/>
          <w:sz w:val="28"/>
          <w:szCs w:val="28"/>
        </w:rPr>
        <w:t>,</w:t>
      </w:r>
    </w:p>
    <w:p w:rsidR="00292010" w:rsidRDefault="00292010" w:rsidP="003375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преподаватель по классу баяна</w:t>
      </w:r>
    </w:p>
    <w:p w:rsidR="0017471D" w:rsidRDefault="00292010" w:rsidP="003375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ОБОУ СПО «Суджанский </w:t>
      </w:r>
      <w:proofErr w:type="gramStart"/>
      <w:r w:rsidR="0017471D">
        <w:rPr>
          <w:rFonts w:ascii="Times New Roman" w:hAnsi="Times New Roman" w:cs="Times New Roman"/>
          <w:sz w:val="28"/>
          <w:szCs w:val="28"/>
        </w:rPr>
        <w:t xml:space="preserve">колледж 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proofErr w:type="gramEnd"/>
    </w:p>
    <w:p w:rsidR="00292010" w:rsidRDefault="0017471D" w:rsidP="003375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им. Н.В. Плевицкой</w:t>
      </w:r>
      <w:r w:rsidR="00292010">
        <w:rPr>
          <w:rFonts w:ascii="Times New Roman" w:hAnsi="Times New Roman" w:cs="Times New Roman"/>
          <w:sz w:val="28"/>
          <w:szCs w:val="28"/>
        </w:rPr>
        <w:t>»</w:t>
      </w:r>
    </w:p>
    <w:p w:rsidR="00602BDC" w:rsidRDefault="00602BDC" w:rsidP="00602BD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2BDC" w:rsidRDefault="00602BDC" w:rsidP="003636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статье, напечатанной в журнале «Народное творчество»</w:t>
      </w:r>
      <w:r w:rsidR="00292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ученый, баянист, композитор, профессор, доктор искусствоведения,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="0029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967">
        <w:rPr>
          <w:rFonts w:ascii="Times New Roman" w:hAnsi="Times New Roman" w:cs="Times New Roman"/>
          <w:sz w:val="28"/>
          <w:szCs w:val="28"/>
        </w:rPr>
        <w:t>Им</w:t>
      </w:r>
      <w:r w:rsidRPr="00774967">
        <w:rPr>
          <w:rFonts w:ascii="Times New Roman" w:hAnsi="Times New Roman" w:cs="Times New Roman"/>
          <w:sz w:val="28"/>
          <w:szCs w:val="28"/>
        </w:rPr>
        <w:t>х</w:t>
      </w:r>
      <w:r w:rsidR="00774967">
        <w:rPr>
          <w:rFonts w:ascii="Times New Roman" w:hAnsi="Times New Roman" w:cs="Times New Roman"/>
          <w:sz w:val="28"/>
          <w:szCs w:val="28"/>
        </w:rPr>
        <w:t>а</w:t>
      </w:r>
      <w:r w:rsidRPr="00774967">
        <w:rPr>
          <w:rFonts w:ascii="Times New Roman" w:hAnsi="Times New Roman" w:cs="Times New Roman"/>
          <w:sz w:val="28"/>
          <w:szCs w:val="28"/>
        </w:rPr>
        <w:t>ницкий</w:t>
      </w:r>
      <w:proofErr w:type="spellEnd"/>
      <w:proofErr w:type="gramEnd"/>
      <w:r w:rsidRPr="00774967">
        <w:rPr>
          <w:rFonts w:ascii="Times New Roman" w:hAnsi="Times New Roman" w:cs="Times New Roman"/>
          <w:sz w:val="28"/>
          <w:szCs w:val="28"/>
        </w:rPr>
        <w:t xml:space="preserve"> </w:t>
      </w:r>
      <w:r w:rsidRPr="00602BDC">
        <w:rPr>
          <w:rFonts w:ascii="Times New Roman" w:hAnsi="Times New Roman" w:cs="Times New Roman"/>
          <w:sz w:val="28"/>
          <w:szCs w:val="28"/>
        </w:rPr>
        <w:t>Михаил Иосифович подчеркивал: «Многие с</w:t>
      </w:r>
      <w:r>
        <w:rPr>
          <w:rFonts w:ascii="Times New Roman" w:hAnsi="Times New Roman" w:cs="Times New Roman"/>
          <w:sz w:val="28"/>
          <w:szCs w:val="28"/>
        </w:rPr>
        <w:t>войства баяна позволяли и позволяют оставаться ему привлекательным инструментом для творчества: задушевность пения, выразительный для слушателя звук, необходимы</w:t>
      </w:r>
      <w:r w:rsidR="003636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кантилены лирических песен, легкость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самоаккомпанемента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транспортабельн</w:t>
      </w:r>
      <w:r w:rsidR="003636F8">
        <w:rPr>
          <w:rFonts w:ascii="Times New Roman" w:hAnsi="Times New Roman" w:cs="Times New Roman"/>
          <w:sz w:val="28"/>
          <w:szCs w:val="28"/>
        </w:rPr>
        <w:t>ость, в</w:t>
      </w:r>
      <w:r>
        <w:rPr>
          <w:rFonts w:ascii="Times New Roman" w:hAnsi="Times New Roman" w:cs="Times New Roman"/>
          <w:sz w:val="28"/>
          <w:szCs w:val="28"/>
        </w:rPr>
        <w:t>плоть до 1990-х годов доступная стоимость</w:t>
      </w:r>
      <w:r w:rsidR="00292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BDC" w:rsidRDefault="00602BDC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поток поступающих в классы </w:t>
      </w:r>
      <w:r w:rsidR="00292010">
        <w:rPr>
          <w:rFonts w:ascii="Times New Roman" w:hAnsi="Times New Roman" w:cs="Times New Roman"/>
          <w:sz w:val="28"/>
          <w:szCs w:val="28"/>
        </w:rPr>
        <w:t xml:space="preserve">баяна </w:t>
      </w:r>
      <w:r w:rsidR="00AB41E5">
        <w:rPr>
          <w:rFonts w:ascii="Times New Roman" w:hAnsi="Times New Roman" w:cs="Times New Roman"/>
          <w:sz w:val="28"/>
          <w:szCs w:val="28"/>
        </w:rPr>
        <w:t>сегодня значительно снизился не только в силу необычайной дороговизны инструментов, но и в результате низкой оплаты труда профессионального музыканта.</w:t>
      </w:r>
    </w:p>
    <w:p w:rsidR="00AB41E5" w:rsidRDefault="00AB41E5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071C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профессионалы, а также музыканты</w:t>
      </w:r>
      <w:r w:rsidR="00071C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любители, владеющие навыками аккомпанемента и импровизации постепенно ушли в сферу обслуживания свадеб, корпоративных вечеринок, где мат</w:t>
      </w:r>
      <w:r w:rsidR="00292010">
        <w:rPr>
          <w:rFonts w:ascii="Times New Roman" w:hAnsi="Times New Roman" w:cs="Times New Roman"/>
          <w:sz w:val="28"/>
          <w:szCs w:val="28"/>
        </w:rPr>
        <w:t>ериальное вознаграждение выше. К</w:t>
      </w:r>
      <w:r>
        <w:rPr>
          <w:rFonts w:ascii="Times New Roman" w:hAnsi="Times New Roman" w:cs="Times New Roman"/>
          <w:sz w:val="28"/>
          <w:szCs w:val="28"/>
        </w:rPr>
        <w:t>роме того</w:t>
      </w:r>
      <w:r w:rsidR="00292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развитие средств массовой коммуникации </w:t>
      </w:r>
      <w:r w:rsidR="00071CF5">
        <w:rPr>
          <w:rFonts w:ascii="Times New Roman" w:hAnsi="Times New Roman" w:cs="Times New Roman"/>
          <w:sz w:val="28"/>
          <w:szCs w:val="28"/>
        </w:rPr>
        <w:t>и особенно телевидения уменьшило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людей в собственном инструментальном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 Главное</w:t>
      </w:r>
      <w:r w:rsidR="00071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возросло потребительское </w:t>
      </w:r>
      <w:r w:rsidR="00A73C53">
        <w:rPr>
          <w:rFonts w:ascii="Times New Roman" w:hAnsi="Times New Roman" w:cs="Times New Roman"/>
          <w:sz w:val="28"/>
          <w:szCs w:val="28"/>
        </w:rPr>
        <w:t xml:space="preserve">отношение к музыке. </w:t>
      </w:r>
    </w:p>
    <w:p w:rsidR="00A73C53" w:rsidRDefault="00A73C53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</w:t>
      </w:r>
      <w:r w:rsidR="00292010">
        <w:rPr>
          <w:rFonts w:ascii="Times New Roman" w:hAnsi="Times New Roman" w:cs="Times New Roman"/>
          <w:sz w:val="28"/>
          <w:szCs w:val="28"/>
        </w:rPr>
        <w:t xml:space="preserve">енное музыкальное образование и, </w:t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292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обучение игры на баяне, очень слабо нацелены на воспитание музыкально-творческой личности: из учебного процесса почти полностью выпали: подбор по слуху, чтение с листа и транспонирование. А ведь искусство концертмейстера при аккомпанировании</w:t>
      </w:r>
      <w:r w:rsidR="00292010">
        <w:rPr>
          <w:rFonts w:ascii="Times New Roman" w:hAnsi="Times New Roman" w:cs="Times New Roman"/>
          <w:sz w:val="28"/>
          <w:szCs w:val="28"/>
        </w:rPr>
        <w:t xml:space="preserve"> </w:t>
      </w:r>
      <w:r w:rsidR="00071C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71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71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«с ходу» сыграть мелодию и подобрать аккомпанемент в удобной для голоса вокалиста тональности. В развитии своего мастерства баянисту очень важно овладеть разнообразными средствами варьирования – создания тех или иных мелодических фигураций мелодической линии, выразительно дополнять ее подголосками и контрапунктическими линиями. </w:t>
      </w:r>
      <w:r w:rsidR="00071CF5">
        <w:rPr>
          <w:rFonts w:ascii="Times New Roman" w:hAnsi="Times New Roman" w:cs="Times New Roman"/>
          <w:sz w:val="28"/>
          <w:szCs w:val="28"/>
        </w:rPr>
        <w:t xml:space="preserve">Обучать этому необходимо </w:t>
      </w:r>
      <w:r>
        <w:rPr>
          <w:rFonts w:ascii="Times New Roman" w:hAnsi="Times New Roman" w:cs="Times New Roman"/>
          <w:sz w:val="28"/>
          <w:szCs w:val="28"/>
        </w:rPr>
        <w:t xml:space="preserve"> в начальных классах ДШИ.</w:t>
      </w:r>
    </w:p>
    <w:p w:rsidR="00A73C53" w:rsidRDefault="00A73C53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культурно-просветительских учебных заведений </w:t>
      </w:r>
      <w:r w:rsidR="00C97C21">
        <w:rPr>
          <w:rFonts w:ascii="Times New Roman" w:hAnsi="Times New Roman" w:cs="Times New Roman"/>
          <w:sz w:val="28"/>
          <w:szCs w:val="28"/>
        </w:rPr>
        <w:t xml:space="preserve">необходимо воспитание у студентов навыков транспонирования, чтения с листа, развитие навыков игры на слуху, </w:t>
      </w:r>
      <w:r w:rsidR="0029201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97C21">
        <w:rPr>
          <w:rFonts w:ascii="Times New Roman" w:hAnsi="Times New Roman" w:cs="Times New Roman"/>
          <w:sz w:val="28"/>
          <w:szCs w:val="28"/>
        </w:rPr>
        <w:t>составля</w:t>
      </w:r>
      <w:r w:rsidR="00292010">
        <w:rPr>
          <w:rFonts w:ascii="Times New Roman" w:hAnsi="Times New Roman" w:cs="Times New Roman"/>
          <w:sz w:val="28"/>
          <w:szCs w:val="28"/>
        </w:rPr>
        <w:t>ют</w:t>
      </w:r>
      <w:r w:rsidR="00C97C21">
        <w:rPr>
          <w:rFonts w:ascii="Times New Roman" w:hAnsi="Times New Roman" w:cs="Times New Roman"/>
          <w:sz w:val="28"/>
          <w:szCs w:val="28"/>
        </w:rPr>
        <w:t xml:space="preserve"> основу классов концертмейстерской практики. Зачеты и экзамены, связанные с выявлением и совершенствованием этих направлений в подготовке баянистов-концертмейстеров</w:t>
      </w:r>
      <w:r w:rsidR="00292010">
        <w:rPr>
          <w:rFonts w:ascii="Times New Roman" w:hAnsi="Times New Roman" w:cs="Times New Roman"/>
          <w:sz w:val="28"/>
          <w:szCs w:val="28"/>
        </w:rPr>
        <w:t>,</w:t>
      </w:r>
      <w:r w:rsidR="00C97C21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C97C21">
        <w:rPr>
          <w:rFonts w:ascii="Times New Roman" w:hAnsi="Times New Roman" w:cs="Times New Roman"/>
          <w:sz w:val="28"/>
          <w:szCs w:val="28"/>
        </w:rPr>
        <w:lastRenderedPageBreak/>
        <w:t>приравнены к экзаменам по специальности. Всё это подводит к необходимости дальнейшей разработки курсов концертмейстерского класса.</w:t>
      </w:r>
    </w:p>
    <w:p w:rsidR="00C97C21" w:rsidRPr="00AD0342" w:rsidRDefault="00C97C21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журнала «Народник»</w:t>
      </w:r>
      <w:r w:rsidR="00071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баянист, дирижер, призёр</w:t>
      </w:r>
      <w:r w:rsidR="00292010">
        <w:rPr>
          <w:rFonts w:ascii="Times New Roman" w:hAnsi="Times New Roman" w:cs="Times New Roman"/>
          <w:sz w:val="28"/>
          <w:szCs w:val="28"/>
        </w:rPr>
        <w:t xml:space="preserve"> Чемпионата мира по баяну в Нью</w:t>
      </w:r>
      <w:r w:rsidR="00E5484F">
        <w:rPr>
          <w:rFonts w:ascii="Times New Roman" w:hAnsi="Times New Roman" w:cs="Times New Roman"/>
          <w:sz w:val="28"/>
          <w:szCs w:val="28"/>
        </w:rPr>
        <w:t>-</w:t>
      </w:r>
      <w:r w:rsidR="00292010">
        <w:rPr>
          <w:rFonts w:ascii="Times New Roman" w:hAnsi="Times New Roman" w:cs="Times New Roman"/>
          <w:sz w:val="28"/>
          <w:szCs w:val="28"/>
        </w:rPr>
        <w:t>Йорке 1969 года, з</w:t>
      </w:r>
      <w:r>
        <w:rPr>
          <w:rFonts w:ascii="Times New Roman" w:hAnsi="Times New Roman" w:cs="Times New Roman"/>
          <w:sz w:val="28"/>
          <w:szCs w:val="28"/>
        </w:rPr>
        <w:t>аслуженный артист России, профессор Петров В</w:t>
      </w:r>
      <w:r w:rsidR="003636F8">
        <w:rPr>
          <w:rFonts w:ascii="Times New Roman" w:hAnsi="Times New Roman" w:cs="Times New Roman"/>
          <w:sz w:val="28"/>
          <w:szCs w:val="28"/>
        </w:rPr>
        <w:t>алерий Константинович на вопрос</w:t>
      </w:r>
      <w:r w:rsidR="00071CF5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очему  из современного музыкального творчества</w:t>
      </w:r>
      <w:r w:rsidR="00071CF5">
        <w:rPr>
          <w:rFonts w:ascii="Times New Roman" w:hAnsi="Times New Roman" w:cs="Times New Roman"/>
          <w:sz w:val="28"/>
          <w:szCs w:val="28"/>
        </w:rPr>
        <w:t xml:space="preserve"> уходит баян</w:t>
      </w:r>
      <w:r w:rsidR="00292010">
        <w:rPr>
          <w:rFonts w:ascii="Times New Roman" w:hAnsi="Times New Roman" w:cs="Times New Roman"/>
          <w:sz w:val="28"/>
          <w:szCs w:val="28"/>
        </w:rPr>
        <w:t>»</w:t>
      </w:r>
      <w:r w:rsidR="00774967">
        <w:rPr>
          <w:rFonts w:ascii="Times New Roman" w:hAnsi="Times New Roman" w:cs="Times New Roman"/>
          <w:sz w:val="28"/>
          <w:szCs w:val="28"/>
        </w:rPr>
        <w:t>, отвечал</w:t>
      </w:r>
      <w:r w:rsidR="00292010">
        <w:rPr>
          <w:rFonts w:ascii="Times New Roman" w:hAnsi="Times New Roman" w:cs="Times New Roman"/>
          <w:sz w:val="28"/>
          <w:szCs w:val="28"/>
        </w:rPr>
        <w:t>:</w:t>
      </w:r>
      <w:r w:rsidR="00774967">
        <w:rPr>
          <w:rFonts w:ascii="Times New Roman" w:hAnsi="Times New Roman" w:cs="Times New Roman"/>
          <w:sz w:val="28"/>
          <w:szCs w:val="28"/>
        </w:rPr>
        <w:t xml:space="preserve"> «Так исторически сложилось в нашем баянном испол</w:t>
      </w:r>
      <w:r w:rsidR="00071CF5">
        <w:rPr>
          <w:rFonts w:ascii="Times New Roman" w:hAnsi="Times New Roman" w:cs="Times New Roman"/>
          <w:sz w:val="28"/>
          <w:szCs w:val="28"/>
        </w:rPr>
        <w:t>нительском искусстве». Для того</w:t>
      </w:r>
      <w:r w:rsidR="00774967">
        <w:rPr>
          <w:rFonts w:ascii="Times New Roman" w:hAnsi="Times New Roman" w:cs="Times New Roman"/>
          <w:sz w:val="28"/>
          <w:szCs w:val="28"/>
        </w:rPr>
        <w:t xml:space="preserve"> что</w:t>
      </w:r>
      <w:r w:rsidR="000B511E">
        <w:rPr>
          <w:rFonts w:ascii="Times New Roman" w:hAnsi="Times New Roman" w:cs="Times New Roman"/>
          <w:sz w:val="28"/>
          <w:szCs w:val="28"/>
        </w:rPr>
        <w:t>бы найти причины, надо проанализировать</w:t>
      </w:r>
      <w:r w:rsidR="00AD0342">
        <w:rPr>
          <w:rFonts w:ascii="Times New Roman" w:hAnsi="Times New Roman" w:cs="Times New Roman"/>
          <w:sz w:val="28"/>
          <w:szCs w:val="28"/>
        </w:rPr>
        <w:t xml:space="preserve"> довол</w:t>
      </w:r>
      <w:r w:rsidR="00292010">
        <w:rPr>
          <w:rFonts w:ascii="Times New Roman" w:hAnsi="Times New Roman" w:cs="Times New Roman"/>
          <w:sz w:val="28"/>
          <w:szCs w:val="28"/>
        </w:rPr>
        <w:t>ьно длительный период времени: с</w:t>
      </w:r>
      <w:r w:rsidR="00AD0342">
        <w:rPr>
          <w:rFonts w:ascii="Times New Roman" w:hAnsi="Times New Roman" w:cs="Times New Roman"/>
          <w:sz w:val="28"/>
          <w:szCs w:val="28"/>
        </w:rPr>
        <w:t xml:space="preserve"> конца </w:t>
      </w:r>
      <w:r w:rsidR="00AD03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D0342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D03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D0342">
        <w:rPr>
          <w:rFonts w:ascii="Times New Roman" w:hAnsi="Times New Roman" w:cs="Times New Roman"/>
          <w:sz w:val="28"/>
          <w:szCs w:val="28"/>
        </w:rPr>
        <w:t xml:space="preserve"> столетия. </w:t>
      </w:r>
      <w:r w:rsidR="004A08A9">
        <w:rPr>
          <w:rFonts w:ascii="Times New Roman" w:hAnsi="Times New Roman" w:cs="Times New Roman"/>
          <w:sz w:val="28"/>
          <w:szCs w:val="28"/>
        </w:rPr>
        <w:t>Русские гармони, а затем и баян становятся популярными музыкальными инструментами среди самого ши</w:t>
      </w:r>
      <w:r w:rsidR="000B511E">
        <w:rPr>
          <w:rFonts w:ascii="Times New Roman" w:hAnsi="Times New Roman" w:cs="Times New Roman"/>
          <w:sz w:val="28"/>
          <w:szCs w:val="28"/>
        </w:rPr>
        <w:t xml:space="preserve">рокого круга людей и в деревнях, </w:t>
      </w:r>
      <w:r w:rsidR="004A08A9">
        <w:rPr>
          <w:rFonts w:ascii="Times New Roman" w:hAnsi="Times New Roman" w:cs="Times New Roman"/>
          <w:sz w:val="28"/>
          <w:szCs w:val="28"/>
        </w:rPr>
        <w:t>и в городах. Семейное  торжество, народное гуляние</w:t>
      </w:r>
      <w:r w:rsidR="000B511E">
        <w:rPr>
          <w:rFonts w:ascii="Times New Roman" w:hAnsi="Times New Roman" w:cs="Times New Roman"/>
          <w:sz w:val="28"/>
          <w:szCs w:val="28"/>
        </w:rPr>
        <w:t xml:space="preserve"> разве</w:t>
      </w:r>
      <w:r w:rsidR="004A08A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DC5001">
        <w:rPr>
          <w:rFonts w:ascii="Times New Roman" w:hAnsi="Times New Roman" w:cs="Times New Roman"/>
          <w:sz w:val="28"/>
          <w:szCs w:val="28"/>
        </w:rPr>
        <w:t>было представить без баяниста? Конечно же</w:t>
      </w:r>
      <w:r w:rsidR="000B511E">
        <w:rPr>
          <w:rFonts w:ascii="Times New Roman" w:hAnsi="Times New Roman" w:cs="Times New Roman"/>
          <w:sz w:val="28"/>
          <w:szCs w:val="28"/>
        </w:rPr>
        <w:t>,</w:t>
      </w:r>
      <w:r w:rsidR="00DC5001">
        <w:rPr>
          <w:rFonts w:ascii="Times New Roman" w:hAnsi="Times New Roman" w:cs="Times New Roman"/>
          <w:sz w:val="28"/>
          <w:szCs w:val="28"/>
        </w:rPr>
        <w:t xml:space="preserve"> нет! И вот на волне этой невиданной популярности инструмента, совпавшей с неслыханными социальными потрясениями начала </w:t>
      </w:r>
      <w:r w:rsidR="00DC500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C5001">
        <w:rPr>
          <w:rFonts w:ascii="Times New Roman" w:hAnsi="Times New Roman" w:cs="Times New Roman"/>
          <w:sz w:val="28"/>
          <w:szCs w:val="28"/>
        </w:rPr>
        <w:t xml:space="preserve"> века</w:t>
      </w:r>
      <w:r w:rsidR="00DC5001" w:rsidRPr="00DC5001">
        <w:rPr>
          <w:rFonts w:ascii="Times New Roman" w:hAnsi="Times New Roman" w:cs="Times New Roman"/>
          <w:sz w:val="28"/>
          <w:szCs w:val="28"/>
        </w:rPr>
        <w:t xml:space="preserve"> </w:t>
      </w:r>
      <w:r w:rsidR="00DC5001">
        <w:rPr>
          <w:rFonts w:ascii="Times New Roman" w:hAnsi="Times New Roman" w:cs="Times New Roman"/>
          <w:sz w:val="28"/>
          <w:szCs w:val="28"/>
        </w:rPr>
        <w:t>в России</w:t>
      </w:r>
      <w:r w:rsidR="000B511E">
        <w:rPr>
          <w:rFonts w:ascii="Times New Roman" w:hAnsi="Times New Roman" w:cs="Times New Roman"/>
          <w:sz w:val="28"/>
          <w:szCs w:val="28"/>
        </w:rPr>
        <w:t>,</w:t>
      </w:r>
      <w:r w:rsidR="00DC5001">
        <w:rPr>
          <w:rFonts w:ascii="Times New Roman" w:hAnsi="Times New Roman" w:cs="Times New Roman"/>
          <w:sz w:val="28"/>
          <w:szCs w:val="28"/>
        </w:rPr>
        <w:t xml:space="preserve"> в умах гармонистов, баянистов того времени зреет идея: баян завоюет еще боле</w:t>
      </w:r>
      <w:r w:rsidR="000B511E">
        <w:rPr>
          <w:rFonts w:ascii="Times New Roman" w:hAnsi="Times New Roman" w:cs="Times New Roman"/>
          <w:sz w:val="28"/>
          <w:szCs w:val="28"/>
        </w:rPr>
        <w:t>е</w:t>
      </w:r>
      <w:r w:rsidR="00DC5001">
        <w:rPr>
          <w:rFonts w:ascii="Times New Roman" w:hAnsi="Times New Roman" w:cs="Times New Roman"/>
          <w:sz w:val="28"/>
          <w:szCs w:val="28"/>
        </w:rPr>
        <w:t xml:space="preserve"> высокие позиции, если приобщить баянистов к  классической музыкальной культуре, к музыке, </w:t>
      </w:r>
      <w:r w:rsidR="000B511E">
        <w:rPr>
          <w:rFonts w:ascii="Times New Roman" w:hAnsi="Times New Roman" w:cs="Times New Roman"/>
          <w:sz w:val="28"/>
          <w:szCs w:val="28"/>
        </w:rPr>
        <w:t xml:space="preserve">к </w:t>
      </w:r>
      <w:r w:rsidR="00DC5001">
        <w:rPr>
          <w:rFonts w:ascii="Times New Roman" w:hAnsi="Times New Roman" w:cs="Times New Roman"/>
          <w:sz w:val="28"/>
          <w:szCs w:val="28"/>
        </w:rPr>
        <w:t xml:space="preserve">письменной традиции (нотам). Тогда без </w:t>
      </w:r>
      <w:r w:rsidR="004E0EE3">
        <w:rPr>
          <w:rFonts w:ascii="Times New Roman" w:hAnsi="Times New Roman" w:cs="Times New Roman"/>
          <w:sz w:val="28"/>
          <w:szCs w:val="28"/>
        </w:rPr>
        <w:t xml:space="preserve">видимых искажений исполнитель сыграет не только мелодию популярной песни или танца, но </w:t>
      </w:r>
      <w:r w:rsidR="000B511E">
        <w:rPr>
          <w:rFonts w:ascii="Times New Roman" w:hAnsi="Times New Roman" w:cs="Times New Roman"/>
          <w:sz w:val="28"/>
          <w:szCs w:val="28"/>
        </w:rPr>
        <w:t xml:space="preserve">и </w:t>
      </w:r>
      <w:r w:rsidR="004E0EE3">
        <w:rPr>
          <w:rFonts w:ascii="Times New Roman" w:hAnsi="Times New Roman" w:cs="Times New Roman"/>
          <w:sz w:val="28"/>
          <w:szCs w:val="28"/>
        </w:rPr>
        <w:t xml:space="preserve">воспроизведет увертюру к опере Бизе «Кармен» или </w:t>
      </w:r>
      <w:r w:rsidR="00292010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0B511E">
        <w:rPr>
          <w:rFonts w:ascii="Times New Roman" w:hAnsi="Times New Roman" w:cs="Times New Roman"/>
          <w:sz w:val="28"/>
          <w:szCs w:val="28"/>
        </w:rPr>
        <w:t>Шопена. Так</w:t>
      </w:r>
      <w:r w:rsidR="004E0EE3">
        <w:rPr>
          <w:rFonts w:ascii="Times New Roman" w:hAnsi="Times New Roman" w:cs="Times New Roman"/>
          <w:sz w:val="28"/>
          <w:szCs w:val="28"/>
        </w:rPr>
        <w:t xml:space="preserve"> и получилось. С 30-х годов </w:t>
      </w:r>
      <w:r w:rsidR="004E0E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E0EE3">
        <w:rPr>
          <w:rFonts w:ascii="Times New Roman" w:hAnsi="Times New Roman" w:cs="Times New Roman"/>
          <w:sz w:val="28"/>
          <w:szCs w:val="28"/>
        </w:rPr>
        <w:t xml:space="preserve"> столетия, когда повсеместно </w:t>
      </w:r>
      <w:r w:rsidR="00DC5001">
        <w:rPr>
          <w:rFonts w:ascii="Times New Roman" w:hAnsi="Times New Roman" w:cs="Times New Roman"/>
          <w:sz w:val="28"/>
          <w:szCs w:val="28"/>
        </w:rPr>
        <w:t xml:space="preserve"> </w:t>
      </w:r>
      <w:r w:rsidR="004E0EE3">
        <w:rPr>
          <w:rFonts w:ascii="Times New Roman" w:hAnsi="Times New Roman" w:cs="Times New Roman"/>
          <w:sz w:val="28"/>
          <w:szCs w:val="28"/>
        </w:rPr>
        <w:t xml:space="preserve">открывались классы баяна в музыкальных училищах, начался постепенный переход баянного исполнительства  на академические «рельсы». До 70-х годов этот процесс уравновешивался несколькими факторами: сами баянисты были выходцами из среды, где </w:t>
      </w:r>
      <w:proofErr w:type="gramStart"/>
      <w:r w:rsidR="004E0EE3">
        <w:rPr>
          <w:rFonts w:ascii="Times New Roman" w:hAnsi="Times New Roman" w:cs="Times New Roman"/>
          <w:sz w:val="28"/>
          <w:szCs w:val="28"/>
        </w:rPr>
        <w:t xml:space="preserve">баян  </w:t>
      </w:r>
      <w:r w:rsidR="008219D6">
        <w:rPr>
          <w:rFonts w:ascii="Times New Roman" w:hAnsi="Times New Roman" w:cs="Times New Roman"/>
          <w:sz w:val="28"/>
          <w:szCs w:val="28"/>
        </w:rPr>
        <w:t>выполнял</w:t>
      </w:r>
      <w:proofErr w:type="gramEnd"/>
      <w:r w:rsidR="008219D6">
        <w:rPr>
          <w:rFonts w:ascii="Times New Roman" w:hAnsi="Times New Roman" w:cs="Times New Roman"/>
          <w:sz w:val="28"/>
          <w:szCs w:val="28"/>
        </w:rPr>
        <w:t xml:space="preserve">  традиционную для него фун</w:t>
      </w:r>
      <w:r w:rsidR="000B511E">
        <w:rPr>
          <w:rFonts w:ascii="Times New Roman" w:hAnsi="Times New Roman" w:cs="Times New Roman"/>
          <w:sz w:val="28"/>
          <w:szCs w:val="28"/>
        </w:rPr>
        <w:t>кцию – наполнял</w:t>
      </w:r>
      <w:r w:rsidR="008219D6">
        <w:rPr>
          <w:rFonts w:ascii="Times New Roman" w:hAnsi="Times New Roman" w:cs="Times New Roman"/>
          <w:sz w:val="28"/>
          <w:szCs w:val="28"/>
        </w:rPr>
        <w:t xml:space="preserve"> музыкой быт этого круга людей. В 1970-90</w:t>
      </w:r>
      <w:r w:rsidR="00292010">
        <w:rPr>
          <w:rFonts w:ascii="Times New Roman" w:hAnsi="Times New Roman" w:cs="Times New Roman"/>
          <w:sz w:val="28"/>
          <w:szCs w:val="28"/>
        </w:rPr>
        <w:t xml:space="preserve"> </w:t>
      </w:r>
      <w:r w:rsidR="008219D6">
        <w:rPr>
          <w:rFonts w:ascii="Times New Roman" w:hAnsi="Times New Roman" w:cs="Times New Roman"/>
          <w:sz w:val="28"/>
          <w:szCs w:val="28"/>
        </w:rPr>
        <w:t>гг. это равновесие стало все больше нарушаться</w:t>
      </w:r>
      <w:r w:rsidR="00292010">
        <w:rPr>
          <w:rFonts w:ascii="Times New Roman" w:hAnsi="Times New Roman" w:cs="Times New Roman"/>
          <w:sz w:val="28"/>
          <w:szCs w:val="28"/>
        </w:rPr>
        <w:t>.</w:t>
      </w:r>
      <w:r w:rsidR="008219D6">
        <w:rPr>
          <w:rFonts w:ascii="Times New Roman" w:hAnsi="Times New Roman" w:cs="Times New Roman"/>
          <w:sz w:val="28"/>
          <w:szCs w:val="28"/>
        </w:rPr>
        <w:t xml:space="preserve"> В результате баян оказался почти не востребован в быто</w:t>
      </w:r>
      <w:r w:rsidR="000B511E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0B511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0B511E">
        <w:rPr>
          <w:rFonts w:ascii="Times New Roman" w:hAnsi="Times New Roman" w:cs="Times New Roman"/>
          <w:sz w:val="28"/>
          <w:szCs w:val="28"/>
        </w:rPr>
        <w:t xml:space="preserve">. В заключение </w:t>
      </w:r>
      <w:r w:rsidR="008219D6">
        <w:rPr>
          <w:rFonts w:ascii="Times New Roman" w:hAnsi="Times New Roman" w:cs="Times New Roman"/>
          <w:sz w:val="28"/>
          <w:szCs w:val="28"/>
        </w:rPr>
        <w:t>своей статьи В. Петров спрашивает: «Можно</w:t>
      </w:r>
      <w:r w:rsidR="000B511E">
        <w:rPr>
          <w:rFonts w:ascii="Times New Roman" w:hAnsi="Times New Roman" w:cs="Times New Roman"/>
          <w:sz w:val="28"/>
          <w:szCs w:val="28"/>
        </w:rPr>
        <w:t>,</w:t>
      </w:r>
      <w:r w:rsidR="008219D6">
        <w:rPr>
          <w:rFonts w:ascii="Times New Roman" w:hAnsi="Times New Roman" w:cs="Times New Roman"/>
          <w:sz w:val="28"/>
          <w:szCs w:val="28"/>
        </w:rPr>
        <w:t xml:space="preserve"> если не изменить, то хотя бы затормозить такое ра</w:t>
      </w:r>
      <w:r w:rsidR="000B511E">
        <w:rPr>
          <w:rFonts w:ascii="Times New Roman" w:hAnsi="Times New Roman" w:cs="Times New Roman"/>
          <w:sz w:val="28"/>
          <w:szCs w:val="28"/>
        </w:rPr>
        <w:t>звитие событий -</w:t>
      </w:r>
      <w:r w:rsidR="00292010">
        <w:rPr>
          <w:rFonts w:ascii="Times New Roman" w:hAnsi="Times New Roman" w:cs="Times New Roman"/>
          <w:sz w:val="28"/>
          <w:szCs w:val="28"/>
        </w:rPr>
        <w:t xml:space="preserve"> ответить сложно</w:t>
      </w:r>
      <w:r w:rsidR="00CC79A1">
        <w:rPr>
          <w:rFonts w:ascii="Times New Roman" w:hAnsi="Times New Roman" w:cs="Times New Roman"/>
          <w:sz w:val="28"/>
          <w:szCs w:val="28"/>
        </w:rPr>
        <w:t>. Н</w:t>
      </w:r>
      <w:r w:rsidR="000B511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8219D6">
        <w:rPr>
          <w:rFonts w:ascii="Times New Roman" w:hAnsi="Times New Roman" w:cs="Times New Roman"/>
          <w:sz w:val="28"/>
          <w:szCs w:val="28"/>
        </w:rPr>
        <w:t>хотя бы попытат</w:t>
      </w:r>
      <w:r w:rsidR="000B511E">
        <w:rPr>
          <w:rFonts w:ascii="Times New Roman" w:hAnsi="Times New Roman" w:cs="Times New Roman"/>
          <w:sz w:val="28"/>
          <w:szCs w:val="28"/>
        </w:rPr>
        <w:t>ься изменить ситуацию, если мы уверены в том, что</w:t>
      </w:r>
      <w:r w:rsidR="008219D6">
        <w:rPr>
          <w:rFonts w:ascii="Times New Roman" w:hAnsi="Times New Roman" w:cs="Times New Roman"/>
          <w:sz w:val="28"/>
          <w:szCs w:val="28"/>
        </w:rPr>
        <w:t xml:space="preserve"> без баяна Россия будет бедней</w:t>
      </w:r>
      <w:r w:rsidR="00292010">
        <w:rPr>
          <w:rFonts w:ascii="Times New Roman" w:hAnsi="Times New Roman" w:cs="Times New Roman"/>
          <w:sz w:val="28"/>
          <w:szCs w:val="28"/>
        </w:rPr>
        <w:t>»</w:t>
      </w:r>
      <w:r w:rsidR="0082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53" w:rsidRDefault="00A73C53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BDC" w:rsidRPr="00602BDC" w:rsidRDefault="00602BDC" w:rsidP="00602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2BDC" w:rsidRPr="00602BDC" w:rsidSect="00602B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BDC"/>
    <w:rsid w:val="00031CD8"/>
    <w:rsid w:val="00071CF5"/>
    <w:rsid w:val="000A345D"/>
    <w:rsid w:val="000B511E"/>
    <w:rsid w:val="0017471D"/>
    <w:rsid w:val="00292010"/>
    <w:rsid w:val="00337588"/>
    <w:rsid w:val="003636F8"/>
    <w:rsid w:val="004A08A9"/>
    <w:rsid w:val="004E0EE3"/>
    <w:rsid w:val="005848DF"/>
    <w:rsid w:val="00602BDC"/>
    <w:rsid w:val="00774967"/>
    <w:rsid w:val="008219D6"/>
    <w:rsid w:val="008C6273"/>
    <w:rsid w:val="008F18B3"/>
    <w:rsid w:val="00A73C53"/>
    <w:rsid w:val="00AB41E5"/>
    <w:rsid w:val="00AD0342"/>
    <w:rsid w:val="00AD6476"/>
    <w:rsid w:val="00B2715E"/>
    <w:rsid w:val="00C619F6"/>
    <w:rsid w:val="00C97C21"/>
    <w:rsid w:val="00CC79A1"/>
    <w:rsid w:val="00DC5001"/>
    <w:rsid w:val="00E5484F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8E50-7D02-413C-A0EB-E98D42A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2012-03-16T11:22:00Z</cp:lastPrinted>
  <dcterms:created xsi:type="dcterms:W3CDTF">2012-03-05T05:00:00Z</dcterms:created>
  <dcterms:modified xsi:type="dcterms:W3CDTF">2021-10-19T04:59:00Z</dcterms:modified>
</cp:coreProperties>
</file>