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20" w:rsidRDefault="00D44BA4" w:rsidP="0027392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Областное бюджетное профессиональное образование учреждение</w:t>
      </w:r>
    </w:p>
    <w:p w:rsidR="00D44BA4" w:rsidRDefault="00D44BA4" w:rsidP="0027392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«Суджанский колледж искусств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D44BA4" w:rsidRPr="00F567DC" w:rsidRDefault="00D44BA4" w:rsidP="00273920">
      <w:pPr>
        <w:jc w:val="center"/>
        <w:outlineLvl w:val="0"/>
        <w:rPr>
          <w:rFonts w:ascii="Times New Roman" w:hAnsi="Times New Roman" w:cs="Times New Roman"/>
          <w:sz w:val="28"/>
        </w:rPr>
      </w:pPr>
    </w:p>
    <w:p w:rsidR="00273920" w:rsidRDefault="00273920" w:rsidP="00273920">
      <w:pPr>
        <w:jc w:val="center"/>
      </w:pPr>
    </w:p>
    <w:p w:rsidR="00273920" w:rsidRDefault="00273920" w:rsidP="00273920">
      <w:pPr>
        <w:jc w:val="center"/>
      </w:pPr>
    </w:p>
    <w:p w:rsidR="00273920" w:rsidRDefault="00273920" w:rsidP="00273920">
      <w:pPr>
        <w:jc w:val="center"/>
      </w:pPr>
    </w:p>
    <w:p w:rsidR="00273920" w:rsidRDefault="00273920" w:rsidP="00273920">
      <w:pPr>
        <w:jc w:val="center"/>
      </w:pPr>
    </w:p>
    <w:p w:rsidR="00273920" w:rsidRDefault="00273920" w:rsidP="00273920">
      <w:pPr>
        <w:jc w:val="center"/>
      </w:pPr>
    </w:p>
    <w:p w:rsidR="00273920" w:rsidRDefault="00273920" w:rsidP="002739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ГРИЦЕПАНОВ В.В.</w:t>
      </w:r>
    </w:p>
    <w:p w:rsidR="00273920" w:rsidRPr="00273920" w:rsidRDefault="00273920" w:rsidP="0027392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73920" w:rsidRPr="00273920" w:rsidRDefault="00273920" w:rsidP="00273920">
      <w:pPr>
        <w:ind w:firstLine="284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273920">
        <w:rPr>
          <w:rFonts w:ascii="Times New Roman" w:eastAsia="Times New Roman" w:hAnsi="Times New Roman" w:cs="Times New Roman"/>
          <w:b/>
          <w:sz w:val="48"/>
          <w:szCs w:val="48"/>
        </w:rPr>
        <w:t xml:space="preserve">Краткие рекомендации для </w:t>
      </w:r>
      <w:proofErr w:type="spellStart"/>
      <w:r w:rsidRPr="00273920">
        <w:rPr>
          <w:rFonts w:ascii="Times New Roman" w:eastAsia="Times New Roman" w:hAnsi="Times New Roman" w:cs="Times New Roman"/>
          <w:b/>
          <w:sz w:val="48"/>
          <w:szCs w:val="48"/>
        </w:rPr>
        <w:t>предконцертного</w:t>
      </w:r>
      <w:proofErr w:type="spellEnd"/>
      <w:r w:rsidRPr="00273920">
        <w:rPr>
          <w:rFonts w:ascii="Times New Roman" w:eastAsia="Times New Roman" w:hAnsi="Times New Roman" w:cs="Times New Roman"/>
          <w:b/>
          <w:sz w:val="48"/>
          <w:szCs w:val="48"/>
        </w:rPr>
        <w:t xml:space="preserve"> периода исполнителям баянистам (аккордеонистам)</w:t>
      </w:r>
    </w:p>
    <w:p w:rsidR="00273920" w:rsidRPr="00F567DC" w:rsidRDefault="00273920" w:rsidP="002739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920" w:rsidRPr="00F567DC" w:rsidRDefault="00273920" w:rsidP="0027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20" w:rsidRPr="00F567DC" w:rsidRDefault="00273920" w:rsidP="0027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20" w:rsidRPr="00F567DC" w:rsidRDefault="00273920" w:rsidP="0027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20" w:rsidRDefault="00273920" w:rsidP="0027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20" w:rsidRDefault="00273920" w:rsidP="0027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20" w:rsidRPr="00F567DC" w:rsidRDefault="00273920" w:rsidP="00273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20" w:rsidRDefault="00273920" w:rsidP="002739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920" w:rsidRDefault="00273920" w:rsidP="002739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920" w:rsidRPr="00F567DC" w:rsidRDefault="00273920" w:rsidP="00273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7DC">
        <w:rPr>
          <w:rFonts w:ascii="Times New Roman" w:hAnsi="Times New Roman" w:cs="Times New Roman"/>
          <w:sz w:val="28"/>
          <w:szCs w:val="28"/>
        </w:rPr>
        <w:t>Суджа</w:t>
      </w:r>
    </w:p>
    <w:p w:rsidR="00273920" w:rsidRDefault="00273920" w:rsidP="001C5D4E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920" w:rsidRDefault="00273920" w:rsidP="001C5D4E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D4E" w:rsidRPr="001C5D4E" w:rsidRDefault="001C5D4E" w:rsidP="001C5D4E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D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Краткие рекомендации для </w:t>
      </w:r>
      <w:proofErr w:type="spellStart"/>
      <w:r w:rsidRPr="001C5D4E">
        <w:rPr>
          <w:rFonts w:ascii="Times New Roman" w:eastAsia="Times New Roman" w:hAnsi="Times New Roman" w:cs="Times New Roman"/>
          <w:b/>
          <w:sz w:val="28"/>
          <w:szCs w:val="28"/>
        </w:rPr>
        <w:t>предконцертного</w:t>
      </w:r>
      <w:proofErr w:type="spellEnd"/>
      <w:r w:rsidRPr="001C5D4E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периода исполнителям баянистам (аккордеонистам)</w:t>
      </w:r>
    </w:p>
    <w:p w:rsidR="009864B4" w:rsidRDefault="001C5D4E" w:rsidP="002739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на эстраде всегда требует от  исполнителя предельной </w:t>
      </w:r>
      <w:r w:rsidR="00106E86">
        <w:rPr>
          <w:rFonts w:ascii="Times New Roman" w:hAnsi="Times New Roman" w:cs="Times New Roman"/>
          <w:sz w:val="28"/>
          <w:szCs w:val="28"/>
        </w:rPr>
        <w:t>концентрации, но</w:t>
      </w:r>
      <w:r>
        <w:rPr>
          <w:rFonts w:ascii="Times New Roman" w:hAnsi="Times New Roman" w:cs="Times New Roman"/>
          <w:sz w:val="28"/>
          <w:szCs w:val="28"/>
        </w:rPr>
        <w:t xml:space="preserve"> при этом исполнительской свободы и полёта творческой мысли. </w:t>
      </w:r>
      <w:r w:rsidR="008D0C51">
        <w:rPr>
          <w:rFonts w:ascii="Times New Roman" w:hAnsi="Times New Roman" w:cs="Times New Roman"/>
          <w:sz w:val="28"/>
          <w:szCs w:val="28"/>
        </w:rPr>
        <w:t>Такое состояние исполнителя даёт возможность</w:t>
      </w:r>
      <w:r w:rsidR="007A7696">
        <w:rPr>
          <w:rFonts w:ascii="Times New Roman" w:hAnsi="Times New Roman" w:cs="Times New Roman"/>
          <w:sz w:val="28"/>
          <w:szCs w:val="28"/>
        </w:rPr>
        <w:t xml:space="preserve"> полноценно решать художественные задачи.</w:t>
      </w:r>
      <w:r w:rsidR="00AA0508">
        <w:rPr>
          <w:rFonts w:ascii="Times New Roman" w:hAnsi="Times New Roman" w:cs="Times New Roman"/>
          <w:sz w:val="28"/>
          <w:szCs w:val="28"/>
        </w:rPr>
        <w:t xml:space="preserve"> </w:t>
      </w:r>
      <w:r w:rsidR="00AD0FDB">
        <w:rPr>
          <w:rFonts w:ascii="Times New Roman" w:hAnsi="Times New Roman" w:cs="Times New Roman"/>
          <w:sz w:val="28"/>
          <w:szCs w:val="28"/>
        </w:rPr>
        <w:t>Однако</w:t>
      </w:r>
      <w:r w:rsidR="000A5340">
        <w:rPr>
          <w:rFonts w:ascii="Times New Roman" w:hAnsi="Times New Roman" w:cs="Times New Roman"/>
          <w:sz w:val="28"/>
          <w:szCs w:val="28"/>
        </w:rPr>
        <w:t>,</w:t>
      </w:r>
      <w:r w:rsidR="00AD0FDB">
        <w:rPr>
          <w:rFonts w:ascii="Times New Roman" w:hAnsi="Times New Roman" w:cs="Times New Roman"/>
          <w:sz w:val="28"/>
          <w:szCs w:val="28"/>
        </w:rPr>
        <w:t xml:space="preserve"> одним из препятствий на пути успешного исполнения программы может стать эстрадное волнение. </w:t>
      </w:r>
      <w:r w:rsidR="00AA0508">
        <w:rPr>
          <w:rFonts w:ascii="Times New Roman" w:hAnsi="Times New Roman" w:cs="Times New Roman"/>
          <w:sz w:val="28"/>
          <w:szCs w:val="28"/>
        </w:rPr>
        <w:t>Для достижения хороших результатов очень важно выполнять определённые рекомендации</w:t>
      </w:r>
      <w:r w:rsidR="000A5340">
        <w:rPr>
          <w:rFonts w:ascii="Times New Roman" w:hAnsi="Times New Roman" w:cs="Times New Roman"/>
          <w:sz w:val="28"/>
          <w:szCs w:val="28"/>
        </w:rPr>
        <w:t>,</w:t>
      </w:r>
      <w:r w:rsidR="00AA0508">
        <w:rPr>
          <w:rFonts w:ascii="Times New Roman" w:hAnsi="Times New Roman" w:cs="Times New Roman"/>
          <w:sz w:val="28"/>
          <w:szCs w:val="28"/>
        </w:rPr>
        <w:t xml:space="preserve">   основанные на опыте исполнителей, преподавателей прошлого и настоящего.</w:t>
      </w:r>
    </w:p>
    <w:p w:rsidR="001C5D4E" w:rsidRPr="002872C4" w:rsidRDefault="001C5D4E" w:rsidP="002739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C4">
        <w:rPr>
          <w:rFonts w:ascii="Times New Roman" w:hAnsi="Times New Roman" w:cs="Times New Roman"/>
          <w:sz w:val="28"/>
          <w:szCs w:val="28"/>
        </w:rPr>
        <w:t>Эстрадное волнение является одной из важных проблем музыкального исполнительства.</w:t>
      </w:r>
    </w:p>
    <w:p w:rsidR="001C5D4E" w:rsidRPr="002872C4" w:rsidRDefault="001C5D4E" w:rsidP="002739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C4">
        <w:rPr>
          <w:rFonts w:ascii="Times New Roman" w:hAnsi="Times New Roman" w:cs="Times New Roman"/>
          <w:sz w:val="28"/>
          <w:szCs w:val="28"/>
        </w:rPr>
        <w:t>Эта тема интересует всех, кто связан с ним -</w:t>
      </w:r>
      <w:r w:rsidR="000A5340">
        <w:rPr>
          <w:rFonts w:ascii="Times New Roman" w:hAnsi="Times New Roman" w:cs="Times New Roman"/>
          <w:sz w:val="28"/>
          <w:szCs w:val="28"/>
        </w:rPr>
        <w:t xml:space="preserve"> </w:t>
      </w:r>
      <w:r w:rsidRPr="002872C4">
        <w:rPr>
          <w:rFonts w:ascii="Times New Roman" w:hAnsi="Times New Roman" w:cs="Times New Roman"/>
          <w:sz w:val="28"/>
          <w:szCs w:val="28"/>
        </w:rPr>
        <w:t>учащихся и педагогов, знаменитых артистов и учёных.</w:t>
      </w:r>
    </w:p>
    <w:p w:rsidR="001C5D4E" w:rsidRPr="002872C4" w:rsidRDefault="001C5D4E" w:rsidP="002739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C4">
        <w:rPr>
          <w:rFonts w:ascii="Times New Roman" w:hAnsi="Times New Roman" w:cs="Times New Roman"/>
          <w:sz w:val="28"/>
          <w:szCs w:val="28"/>
        </w:rPr>
        <w:t>Вопросы, возникающие при рассмотрении данной проблемы, лежат в плоскости музыкальной памяти и психики.</w:t>
      </w:r>
    </w:p>
    <w:p w:rsidR="001C5D4E" w:rsidRPr="002872C4" w:rsidRDefault="000A5340" w:rsidP="002739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</w:t>
      </w:r>
      <w:r w:rsidR="001C5D4E" w:rsidRPr="002872C4">
        <w:rPr>
          <w:rFonts w:ascii="Times New Roman" w:hAnsi="Times New Roman" w:cs="Times New Roman"/>
          <w:sz w:val="28"/>
          <w:szCs w:val="28"/>
        </w:rPr>
        <w:t xml:space="preserve"> один исполнитель не может сказать, что его память всегда работает безотказно. Даже у самых знаменитых и талантливых бывают сбои во время концертных выступлений и </w:t>
      </w:r>
      <w:r>
        <w:rPr>
          <w:rFonts w:ascii="Times New Roman" w:hAnsi="Times New Roman" w:cs="Times New Roman"/>
          <w:sz w:val="28"/>
          <w:szCs w:val="28"/>
        </w:rPr>
        <w:t xml:space="preserve">очень часто </w:t>
      </w:r>
      <w:r w:rsidR="001C5D4E" w:rsidRPr="002872C4">
        <w:rPr>
          <w:rFonts w:ascii="Times New Roman" w:hAnsi="Times New Roman" w:cs="Times New Roman"/>
          <w:sz w:val="28"/>
          <w:szCs w:val="28"/>
        </w:rPr>
        <w:t>связаны они со сферой психологии.</w:t>
      </w:r>
    </w:p>
    <w:p w:rsidR="001C5D4E" w:rsidRPr="002872C4" w:rsidRDefault="001C5D4E" w:rsidP="002739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C4">
        <w:rPr>
          <w:rFonts w:ascii="Times New Roman" w:hAnsi="Times New Roman" w:cs="Times New Roman"/>
          <w:sz w:val="28"/>
          <w:szCs w:val="28"/>
        </w:rPr>
        <w:t xml:space="preserve">Особенно остро вопрос об эстрадном волнении встал с тех пор, когда начали считать нормой публичные выступления «наизусть» и, </w:t>
      </w:r>
      <w:r w:rsidR="00347F6D">
        <w:rPr>
          <w:rFonts w:ascii="Times New Roman" w:hAnsi="Times New Roman" w:cs="Times New Roman"/>
          <w:sz w:val="28"/>
          <w:szCs w:val="28"/>
        </w:rPr>
        <w:t>возможно, поэтому интерес к данной</w:t>
      </w:r>
      <w:r w:rsidRPr="002872C4">
        <w:rPr>
          <w:rFonts w:ascii="Times New Roman" w:hAnsi="Times New Roman" w:cs="Times New Roman"/>
          <w:sz w:val="28"/>
          <w:szCs w:val="28"/>
        </w:rPr>
        <w:t xml:space="preserve"> теме заметно вырос.</w:t>
      </w:r>
    </w:p>
    <w:p w:rsidR="001C5D4E" w:rsidRPr="002872C4" w:rsidRDefault="001C5D4E" w:rsidP="002739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C4">
        <w:rPr>
          <w:rFonts w:ascii="Times New Roman" w:hAnsi="Times New Roman" w:cs="Times New Roman"/>
          <w:sz w:val="28"/>
          <w:szCs w:val="28"/>
        </w:rPr>
        <w:t xml:space="preserve">Проблема исполнительства на баяне и аккордеоне осложняется ещё и небольшим сроком развития и конструктивными особенностями инструментов. К ним можно отнести: </w:t>
      </w:r>
      <w:proofErr w:type="spellStart"/>
      <w:r w:rsidRPr="002872C4">
        <w:rPr>
          <w:rFonts w:ascii="Times New Roman" w:hAnsi="Times New Roman" w:cs="Times New Roman"/>
          <w:sz w:val="28"/>
          <w:szCs w:val="28"/>
        </w:rPr>
        <w:t>необзорность</w:t>
      </w:r>
      <w:proofErr w:type="spellEnd"/>
      <w:r w:rsidRPr="002872C4">
        <w:rPr>
          <w:rFonts w:ascii="Times New Roman" w:hAnsi="Times New Roman" w:cs="Times New Roman"/>
          <w:sz w:val="28"/>
          <w:szCs w:val="28"/>
        </w:rPr>
        <w:t>, неодинаковость клавиатур для левой и правой рук, необходимость применять достаточно большую физическую силу для ведения меха, верт</w:t>
      </w:r>
      <w:r w:rsidR="000A5340">
        <w:rPr>
          <w:rFonts w:ascii="Times New Roman" w:hAnsi="Times New Roman" w:cs="Times New Roman"/>
          <w:sz w:val="28"/>
          <w:szCs w:val="28"/>
        </w:rPr>
        <w:t xml:space="preserve">икальное положение клавиатур, в </w:t>
      </w:r>
      <w:r w:rsidRPr="002872C4">
        <w:rPr>
          <w:rFonts w:ascii="Times New Roman" w:hAnsi="Times New Roman" w:cs="Times New Roman"/>
          <w:sz w:val="28"/>
          <w:szCs w:val="28"/>
        </w:rPr>
        <w:t>связи с чем сила тяжести становится также помехой для игры, относительная несвобода левой руки.</w:t>
      </w:r>
    </w:p>
    <w:p w:rsidR="001C5D4E" w:rsidRPr="002872C4" w:rsidRDefault="001C5D4E" w:rsidP="002739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C4">
        <w:rPr>
          <w:rFonts w:ascii="Times New Roman" w:hAnsi="Times New Roman" w:cs="Times New Roman"/>
          <w:sz w:val="28"/>
          <w:szCs w:val="28"/>
        </w:rPr>
        <w:t>По этим причинам для баянистов и аккордеонистов вопросы выучивания музыкальных произведений и психологическая готовность к выступлениям особенно важны и актуальны.</w:t>
      </w:r>
    </w:p>
    <w:p w:rsidR="001C5D4E" w:rsidRPr="002872C4" w:rsidRDefault="001C5D4E" w:rsidP="002739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C4">
        <w:rPr>
          <w:rFonts w:ascii="Times New Roman" w:hAnsi="Times New Roman" w:cs="Times New Roman"/>
          <w:sz w:val="28"/>
          <w:szCs w:val="28"/>
        </w:rPr>
        <w:t>Высшее достижение исполнителя в этой области - момент, когда эстрадное волнение перерастает в творческое и помогает полнее и ярче сыграть музыкальное произведение.</w:t>
      </w:r>
    </w:p>
    <w:p w:rsidR="001C5D4E" w:rsidRPr="002872C4" w:rsidRDefault="000A5340" w:rsidP="002739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r w:rsidR="001C5D4E" w:rsidRPr="002872C4">
        <w:rPr>
          <w:rFonts w:ascii="Times New Roman" w:hAnsi="Times New Roman" w:cs="Times New Roman"/>
          <w:sz w:val="28"/>
          <w:szCs w:val="28"/>
        </w:rPr>
        <w:t xml:space="preserve"> чтобы добиться этой цели, исполнитель должен придерживаться ряда определённых правил, во время разучивания концертного репертуара, в </w:t>
      </w:r>
      <w:proofErr w:type="spellStart"/>
      <w:r w:rsidR="001C5D4E" w:rsidRPr="002872C4">
        <w:rPr>
          <w:rFonts w:ascii="Times New Roman" w:hAnsi="Times New Roman" w:cs="Times New Roman"/>
          <w:sz w:val="28"/>
          <w:szCs w:val="28"/>
        </w:rPr>
        <w:t>предконцертный</w:t>
      </w:r>
      <w:proofErr w:type="spellEnd"/>
      <w:r w:rsidR="001C5D4E" w:rsidRPr="002872C4">
        <w:rPr>
          <w:rFonts w:ascii="Times New Roman" w:hAnsi="Times New Roman" w:cs="Times New Roman"/>
          <w:sz w:val="28"/>
          <w:szCs w:val="28"/>
        </w:rPr>
        <w:t xml:space="preserve"> период, во время концерта и после него. Эти моменты освещены в работах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967F4D">
        <w:rPr>
          <w:rFonts w:ascii="Times New Roman" w:hAnsi="Times New Roman" w:cs="Times New Roman"/>
          <w:sz w:val="28"/>
          <w:szCs w:val="28"/>
        </w:rPr>
        <w:t>ьва</w:t>
      </w:r>
      <w:r w:rsidR="001C5D4E" w:rsidRPr="002872C4">
        <w:rPr>
          <w:rFonts w:ascii="Times New Roman" w:hAnsi="Times New Roman" w:cs="Times New Roman"/>
          <w:sz w:val="28"/>
          <w:szCs w:val="28"/>
        </w:rPr>
        <w:t xml:space="preserve"> Гинзбурга « О работе над музыкальным произведением», </w:t>
      </w:r>
      <w:r w:rsidR="00967F4D">
        <w:rPr>
          <w:rFonts w:ascii="Times New Roman" w:hAnsi="Times New Roman" w:cs="Times New Roman"/>
          <w:sz w:val="28"/>
          <w:szCs w:val="28"/>
        </w:rPr>
        <w:t>Григория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D4E" w:rsidRPr="002872C4">
        <w:rPr>
          <w:rFonts w:ascii="Times New Roman" w:hAnsi="Times New Roman" w:cs="Times New Roman"/>
          <w:sz w:val="28"/>
          <w:szCs w:val="28"/>
        </w:rPr>
        <w:t xml:space="preserve">Когана «У врат мастерства», </w:t>
      </w:r>
      <w:proofErr w:type="spellStart"/>
      <w:r w:rsidR="00967F4D">
        <w:rPr>
          <w:rFonts w:ascii="Times New Roman" w:hAnsi="Times New Roman" w:cs="Times New Roman"/>
          <w:sz w:val="28"/>
          <w:szCs w:val="28"/>
        </w:rPr>
        <w:t>Лилиас</w:t>
      </w:r>
      <w:proofErr w:type="spellEnd"/>
      <w:r w:rsidR="00967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D4E" w:rsidRPr="002872C4">
        <w:rPr>
          <w:rFonts w:ascii="Times New Roman" w:hAnsi="Times New Roman" w:cs="Times New Roman"/>
          <w:sz w:val="28"/>
          <w:szCs w:val="28"/>
        </w:rPr>
        <w:t>Маккиннон</w:t>
      </w:r>
      <w:proofErr w:type="spellEnd"/>
      <w:r w:rsidR="001C5D4E" w:rsidRPr="002872C4">
        <w:rPr>
          <w:rFonts w:ascii="Times New Roman" w:hAnsi="Times New Roman" w:cs="Times New Roman"/>
          <w:sz w:val="28"/>
          <w:szCs w:val="28"/>
        </w:rPr>
        <w:t xml:space="preserve"> «Игра наизусть».</w:t>
      </w:r>
    </w:p>
    <w:p w:rsidR="001C5D4E" w:rsidRPr="002872C4" w:rsidRDefault="00AD0FDB" w:rsidP="0027392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этапов в подготовке к выступлению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предконцертный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период. От правильности действий осуществлённых на этом этапе зависит во многом исполнительский успех.</w:t>
      </w:r>
    </w:p>
    <w:p w:rsidR="001C5D4E" w:rsidRPr="002872C4" w:rsidRDefault="001C5D4E" w:rsidP="0027392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C4">
        <w:rPr>
          <w:rFonts w:ascii="Times New Roman" w:eastAsia="Times New Roman" w:hAnsi="Times New Roman" w:cs="Times New Roman"/>
          <w:sz w:val="28"/>
          <w:szCs w:val="28"/>
        </w:rPr>
        <w:t>Педагог должен помочь настроиться ученику на хорошую игру, подготовить его психологически, поддержать нужными словами.</w:t>
      </w:r>
    </w:p>
    <w:p w:rsidR="001C5D4E" w:rsidRPr="002872C4" w:rsidRDefault="001C5D4E" w:rsidP="0027392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C4">
        <w:rPr>
          <w:rFonts w:ascii="Times New Roman" w:eastAsia="Times New Roman" w:hAnsi="Times New Roman" w:cs="Times New Roman"/>
          <w:sz w:val="28"/>
          <w:szCs w:val="28"/>
        </w:rPr>
        <w:t>За две - три недели перед выступлением преподаватель должен дать указания учащемуся по устранению самых важных недостатков.</w:t>
      </w:r>
    </w:p>
    <w:p w:rsidR="001C5D4E" w:rsidRPr="002872C4" w:rsidRDefault="001C5D4E" w:rsidP="0027392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C4">
        <w:rPr>
          <w:rFonts w:ascii="Times New Roman" w:eastAsia="Times New Roman" w:hAnsi="Times New Roman" w:cs="Times New Roman"/>
          <w:sz w:val="28"/>
          <w:szCs w:val="28"/>
        </w:rPr>
        <w:t xml:space="preserve">Накануне выступления  не следует загружать его множеством указаний. </w:t>
      </w:r>
    </w:p>
    <w:p w:rsidR="001C5D4E" w:rsidRPr="002872C4" w:rsidRDefault="001C5D4E" w:rsidP="0027392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C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2872C4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proofErr w:type="spellStart"/>
      <w:r w:rsidRPr="002872C4">
        <w:rPr>
          <w:rFonts w:ascii="Times New Roman" w:eastAsia="Times New Roman" w:hAnsi="Times New Roman" w:cs="Times New Roman"/>
          <w:sz w:val="28"/>
          <w:szCs w:val="28"/>
        </w:rPr>
        <w:t>предконцертные</w:t>
      </w:r>
      <w:proofErr w:type="spellEnd"/>
      <w:proofErr w:type="gramEnd"/>
      <w:r w:rsidRPr="002872C4">
        <w:rPr>
          <w:rFonts w:ascii="Times New Roman" w:eastAsia="Times New Roman" w:hAnsi="Times New Roman" w:cs="Times New Roman"/>
          <w:sz w:val="28"/>
          <w:szCs w:val="28"/>
        </w:rPr>
        <w:t xml:space="preserve"> дни чем меньше музыкант занимается, тем лучше: он должен, не напрягая внимания, просто просматривать пьесы, чтобы убедиться, что знает программу. Накануне концерта (предпочтительно утром) нужно проиграть программу только один раз, не разделяя на куски, и не повторяя их отдельно: на этой стадии не рекомендуется разрывать единство музыкальной ткани».</w:t>
      </w:r>
    </w:p>
    <w:p w:rsidR="001C5D4E" w:rsidRPr="002872C4" w:rsidRDefault="001C5D4E" w:rsidP="0027392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C4">
        <w:rPr>
          <w:rFonts w:ascii="Times New Roman" w:eastAsia="Times New Roman" w:hAnsi="Times New Roman" w:cs="Times New Roman"/>
          <w:sz w:val="28"/>
          <w:szCs w:val="28"/>
        </w:rPr>
        <w:t>Перед концертом нужно хорошо выспаться (в ночь перед выступлением), не выполнять никакой изнурительной работы (психической и физической), не следует принимать обильную пищу перед выступлением (ощущения человека обострен</w:t>
      </w:r>
      <w:r w:rsidR="00347F6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872C4">
        <w:rPr>
          <w:rFonts w:ascii="Times New Roman" w:eastAsia="Times New Roman" w:hAnsi="Times New Roman" w:cs="Times New Roman"/>
          <w:sz w:val="28"/>
          <w:szCs w:val="28"/>
        </w:rPr>
        <w:t xml:space="preserve"> когда он немного голоден), не нужно делать ничего отвлекающего, постороннего, не играть много на инструменте, не менять привычный режим, так как это   может   неблагоприятно   отразиться   на   нервной системе.</w:t>
      </w:r>
    </w:p>
    <w:p w:rsidR="001C5D4E" w:rsidRPr="002872C4" w:rsidRDefault="001C5D4E" w:rsidP="0027392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C4">
        <w:rPr>
          <w:rFonts w:ascii="Times New Roman" w:eastAsia="Times New Roman" w:hAnsi="Times New Roman" w:cs="Times New Roman"/>
          <w:sz w:val="28"/>
          <w:szCs w:val="28"/>
        </w:rPr>
        <w:t>Пред выходом н</w:t>
      </w:r>
      <w:r w:rsidR="00967F4D">
        <w:rPr>
          <w:rFonts w:ascii="Times New Roman" w:eastAsia="Times New Roman" w:hAnsi="Times New Roman" w:cs="Times New Roman"/>
          <w:sz w:val="28"/>
          <w:szCs w:val="28"/>
        </w:rPr>
        <w:t>а сцену не стоит думать о каких-</w:t>
      </w:r>
      <w:r w:rsidRPr="002872C4">
        <w:rPr>
          <w:rFonts w:ascii="Times New Roman" w:eastAsia="Times New Roman" w:hAnsi="Times New Roman" w:cs="Times New Roman"/>
          <w:sz w:val="28"/>
          <w:szCs w:val="28"/>
        </w:rPr>
        <w:t>либо кратких эпизодах, выхваченных из программы, и проигрывать их. Это приводит к нервозности и отвлекает. Следует собраться, настроиться на успех и выстроить общую картину программы.</w:t>
      </w:r>
    </w:p>
    <w:p w:rsidR="001C5D4E" w:rsidRPr="002872C4" w:rsidRDefault="001C5D4E" w:rsidP="0027392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C4">
        <w:rPr>
          <w:rFonts w:ascii="Times New Roman" w:eastAsia="Times New Roman" w:hAnsi="Times New Roman" w:cs="Times New Roman"/>
          <w:sz w:val="28"/>
          <w:szCs w:val="28"/>
        </w:rPr>
        <w:t>Очень важен позитивный настрой и умение работать в стрессовой ситуации.</w:t>
      </w:r>
    </w:p>
    <w:p w:rsidR="001C5D4E" w:rsidRPr="002872C4" w:rsidRDefault="001C5D4E" w:rsidP="0027392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C4">
        <w:rPr>
          <w:rFonts w:ascii="Times New Roman" w:eastAsia="Times New Roman" w:hAnsi="Times New Roman" w:cs="Times New Roman"/>
          <w:sz w:val="28"/>
          <w:szCs w:val="28"/>
        </w:rPr>
        <w:lastRenderedPageBreak/>
        <w:t>Эта способность воспитывается с течением времени - в процессе концертных выступлений.</w:t>
      </w:r>
    </w:p>
    <w:p w:rsidR="001C5D4E" w:rsidRPr="002872C4" w:rsidRDefault="001C5D4E" w:rsidP="0027392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C4">
        <w:rPr>
          <w:rFonts w:ascii="Times New Roman" w:eastAsia="Times New Roman" w:hAnsi="Times New Roman" w:cs="Times New Roman"/>
          <w:sz w:val="28"/>
          <w:szCs w:val="28"/>
        </w:rPr>
        <w:t>Не стоит бороться с волнением и стараться подавить его, тем самым мы заостряем внимание на этих ощущениях и ухудшаем ситуацию.</w:t>
      </w:r>
    </w:p>
    <w:p w:rsidR="001C5D4E" w:rsidRPr="002872C4" w:rsidRDefault="001C5D4E" w:rsidP="0027392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C4">
        <w:rPr>
          <w:rFonts w:ascii="Times New Roman" w:eastAsia="Times New Roman" w:hAnsi="Times New Roman" w:cs="Times New Roman"/>
          <w:sz w:val="28"/>
          <w:szCs w:val="28"/>
        </w:rPr>
        <w:t>«Ошибка, которую допускают многие, состоит в попытках «бороться» с волнением: старание подавить страх только ухудшает положение».</w:t>
      </w:r>
    </w:p>
    <w:p w:rsidR="001C5D4E" w:rsidRPr="002872C4" w:rsidRDefault="001C5D4E" w:rsidP="0027392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C4">
        <w:rPr>
          <w:rFonts w:ascii="Times New Roman" w:eastAsia="Times New Roman" w:hAnsi="Times New Roman" w:cs="Times New Roman"/>
          <w:sz w:val="28"/>
          <w:szCs w:val="28"/>
        </w:rPr>
        <w:t>Лучше направить свои мысли на приятное (вспомнить что</w:t>
      </w:r>
      <w:r w:rsidR="00967F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72C4">
        <w:rPr>
          <w:rFonts w:ascii="Times New Roman" w:eastAsia="Times New Roman" w:hAnsi="Times New Roman" w:cs="Times New Roman"/>
          <w:sz w:val="28"/>
          <w:szCs w:val="28"/>
        </w:rPr>
        <w:t>нибудь хорошее, например, удачное выступление), немного расслабиться, даже в плохом стараться находить хорошие стороны (извлекать из прошлых неудач уроки). Если мы сможем настроиться оптимистично, приятные эмоции постепенно вытеснят страх.</w:t>
      </w:r>
    </w:p>
    <w:p w:rsidR="001C5D4E" w:rsidRPr="002872C4" w:rsidRDefault="001C5D4E" w:rsidP="0027392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C4">
        <w:rPr>
          <w:rFonts w:ascii="Times New Roman" w:eastAsia="Times New Roman" w:hAnsi="Times New Roman" w:cs="Times New Roman"/>
          <w:sz w:val="28"/>
          <w:szCs w:val="28"/>
        </w:rPr>
        <w:t>Даже если волнения и страх не ушли и исполнитель не может избавиться от них, не следует искать поддержки на стороне, ждать сочувствия.</w:t>
      </w:r>
    </w:p>
    <w:p w:rsidR="001C5D4E" w:rsidRPr="002872C4" w:rsidRDefault="001C5D4E" w:rsidP="0027392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C4">
        <w:rPr>
          <w:rFonts w:ascii="Times New Roman" w:eastAsia="Times New Roman" w:hAnsi="Times New Roman" w:cs="Times New Roman"/>
          <w:sz w:val="28"/>
          <w:szCs w:val="28"/>
        </w:rPr>
        <w:t>Исполнитель должен найти в себе силы справиться с неприятными эмоциями. Может быть сразу это и не получится, но со временем возможно воспитать в себе волю к победе.</w:t>
      </w:r>
    </w:p>
    <w:p w:rsidR="001C5D4E" w:rsidRPr="002872C4" w:rsidRDefault="001C5D4E" w:rsidP="0027392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C4">
        <w:rPr>
          <w:rFonts w:ascii="Times New Roman" w:eastAsia="Times New Roman" w:hAnsi="Times New Roman" w:cs="Times New Roman"/>
          <w:sz w:val="28"/>
          <w:szCs w:val="28"/>
        </w:rPr>
        <w:t>Не стоит также преувеличивать волнение перед «глазами» других, то есть бравировать перед публикой, говорить: «как я волнуюсь!». Это может привести к тому, что страх усилится, так как на нём заостряется внимание.</w:t>
      </w:r>
    </w:p>
    <w:p w:rsidR="001C5D4E" w:rsidRPr="002872C4" w:rsidRDefault="001C5D4E" w:rsidP="0027392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C4">
        <w:rPr>
          <w:rFonts w:ascii="Times New Roman" w:eastAsia="Times New Roman" w:hAnsi="Times New Roman" w:cs="Times New Roman"/>
          <w:sz w:val="28"/>
          <w:szCs w:val="28"/>
        </w:rPr>
        <w:t>Не стоит не только кому - либо говорить о своих страхах, но и признаваться в них самому себе. А уж если страх вырвался на свободу, нужно отвлечься чем угодно - разговором</w:t>
      </w:r>
      <w:r w:rsidR="00967F4D">
        <w:rPr>
          <w:rFonts w:ascii="Times New Roman" w:eastAsia="Times New Roman" w:hAnsi="Times New Roman" w:cs="Times New Roman"/>
          <w:sz w:val="28"/>
          <w:szCs w:val="28"/>
        </w:rPr>
        <w:t>, даже зарядкой. Интерес к чему</w:t>
      </w:r>
      <w:r w:rsidRPr="002872C4">
        <w:rPr>
          <w:rFonts w:ascii="Times New Roman" w:eastAsia="Times New Roman" w:hAnsi="Times New Roman" w:cs="Times New Roman"/>
          <w:sz w:val="28"/>
          <w:szCs w:val="28"/>
        </w:rPr>
        <w:t>- либо вытесняет волнение.</w:t>
      </w:r>
    </w:p>
    <w:p w:rsidR="001C5D4E" w:rsidRPr="002872C4" w:rsidRDefault="001C5D4E" w:rsidP="0027392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C4">
        <w:rPr>
          <w:rFonts w:ascii="Times New Roman" w:eastAsia="Times New Roman" w:hAnsi="Times New Roman" w:cs="Times New Roman"/>
          <w:sz w:val="28"/>
          <w:szCs w:val="28"/>
        </w:rPr>
        <w:t>Если же пришлось пережить неудачное выступление на эстраде, не стоит впадать в депрессию и думать о неотвратимости последующих неудач и неизбежности страха на сцене. Избежать этих негативных явлений вполне возможно не только теоретически, но и практически.</w:t>
      </w:r>
    </w:p>
    <w:p w:rsidR="001C5D4E" w:rsidRPr="002872C4" w:rsidRDefault="001C5D4E" w:rsidP="0027392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C4">
        <w:rPr>
          <w:rFonts w:ascii="Times New Roman" w:eastAsia="Times New Roman" w:hAnsi="Times New Roman" w:cs="Times New Roman"/>
          <w:sz w:val="28"/>
          <w:szCs w:val="28"/>
        </w:rPr>
        <w:t>Следует выявить причину страха и устранить её. Не лишним будет заняться аутотренингом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2C4">
        <w:rPr>
          <w:rFonts w:ascii="Times New Roman" w:eastAsia="Times New Roman" w:hAnsi="Times New Roman" w:cs="Times New Roman"/>
          <w:sz w:val="28"/>
          <w:szCs w:val="28"/>
        </w:rPr>
        <w:t>научиться успокаивать себя.</w:t>
      </w:r>
    </w:p>
    <w:p w:rsidR="001C5D4E" w:rsidRPr="002872C4" w:rsidRDefault="001C5D4E" w:rsidP="0027392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C4">
        <w:rPr>
          <w:rFonts w:ascii="Times New Roman" w:eastAsia="Times New Roman" w:hAnsi="Times New Roman" w:cs="Times New Roman"/>
          <w:sz w:val="28"/>
          <w:szCs w:val="28"/>
        </w:rPr>
        <w:t>Вполне реально выработать способность переводить волнение в творческое, и оно будет помогать в раскрытии художественного содержания произведения.</w:t>
      </w:r>
    </w:p>
    <w:p w:rsidR="001C5D4E" w:rsidRPr="002872C4" w:rsidRDefault="00967F4D" w:rsidP="0027392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Часто мысли</w:t>
      </w:r>
      <w:r w:rsidR="001C5D4E" w:rsidRPr="002872C4">
        <w:rPr>
          <w:rFonts w:ascii="Times New Roman" w:eastAsia="Times New Roman" w:hAnsi="Times New Roman" w:cs="Times New Roman"/>
          <w:sz w:val="28"/>
          <w:szCs w:val="28"/>
        </w:rPr>
        <w:t xml:space="preserve"> о провале внушаются извне. Не стоит поддаваться на провокации. Нужно воспитывать в себе способность отличать полезную критику (и нормально относиться к ней), от враждебного отношения. Следует «пропускать мимом ушей» недоброжелательные высказывания. Необходимо быть сильным или вначале делать вид. Постепенно эта маска уверенности станет частью характера.</w:t>
      </w:r>
    </w:p>
    <w:p w:rsidR="001C5D4E" w:rsidRPr="002872C4" w:rsidRDefault="001C5D4E" w:rsidP="0027392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C4">
        <w:rPr>
          <w:rFonts w:ascii="Times New Roman" w:eastAsia="Times New Roman" w:hAnsi="Times New Roman" w:cs="Times New Roman"/>
          <w:sz w:val="28"/>
          <w:szCs w:val="28"/>
        </w:rPr>
        <w:t>Важно быть оптимистом и уметь позитивно настраиваться.</w:t>
      </w:r>
    </w:p>
    <w:p w:rsidR="001C5D4E" w:rsidRPr="002872C4" w:rsidRDefault="001C5D4E" w:rsidP="0027392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2C4">
        <w:rPr>
          <w:rFonts w:ascii="Times New Roman" w:eastAsia="Times New Roman" w:hAnsi="Times New Roman" w:cs="Times New Roman"/>
          <w:sz w:val="28"/>
          <w:szCs w:val="28"/>
        </w:rPr>
        <w:t>Ведите себя так, словно вы уже счастливы, и вы действительно почувствуете себя счастливым.</w:t>
      </w:r>
    </w:p>
    <w:p w:rsidR="00B90408" w:rsidRDefault="00B90408" w:rsidP="00273920">
      <w:pPr>
        <w:jc w:val="both"/>
      </w:pPr>
    </w:p>
    <w:sectPr w:rsidR="00B90408" w:rsidSect="00A0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D4E"/>
    <w:rsid w:val="000A5340"/>
    <w:rsid w:val="00106E86"/>
    <w:rsid w:val="001516C9"/>
    <w:rsid w:val="001C5D4E"/>
    <w:rsid w:val="00273920"/>
    <w:rsid w:val="002B3217"/>
    <w:rsid w:val="00347F6D"/>
    <w:rsid w:val="007A7696"/>
    <w:rsid w:val="008D0C51"/>
    <w:rsid w:val="00967F4D"/>
    <w:rsid w:val="009864B4"/>
    <w:rsid w:val="00A04537"/>
    <w:rsid w:val="00AA0508"/>
    <w:rsid w:val="00AD0FDB"/>
    <w:rsid w:val="00B90408"/>
    <w:rsid w:val="00D44BA4"/>
    <w:rsid w:val="00E1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4A8E8-616D-4584-A8C8-24D8972C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ОБОУ СПО СТИ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</dc:creator>
  <cp:keywords/>
  <dc:description/>
  <cp:lastModifiedBy>777</cp:lastModifiedBy>
  <cp:revision>8</cp:revision>
  <dcterms:created xsi:type="dcterms:W3CDTF">2021-02-17T05:45:00Z</dcterms:created>
  <dcterms:modified xsi:type="dcterms:W3CDTF">2021-10-22T06:20:00Z</dcterms:modified>
</cp:coreProperties>
</file>